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949701" w14:textId="0E08A1D5" w:rsidR="009A32A8" w:rsidRDefault="009A32A8" w:rsidP="00732E80">
      <w:r>
        <w:rPr>
          <w:noProof/>
        </w:rPr>
        <w:drawing>
          <wp:inline distT="0" distB="0" distL="0" distR="0" wp14:anchorId="065AA50E" wp14:editId="77763E08">
            <wp:extent cx="5400040" cy="866775"/>
            <wp:effectExtent l="0" t="0" r="0" b="9525"/>
            <wp:docPr id="16939445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44580" name="Imagen 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3D89" w14:textId="77777777" w:rsidR="00875C55" w:rsidRDefault="00875C55" w:rsidP="00875C55"/>
    <w:p w14:paraId="617EC431" w14:textId="77777777" w:rsidR="00875C55" w:rsidRDefault="00875C55" w:rsidP="00875C55"/>
    <w:p w14:paraId="5435E59F" w14:textId="77777777" w:rsidR="00875C55" w:rsidRDefault="00875C55" w:rsidP="00875C55"/>
    <w:p w14:paraId="2FF6240B" w14:textId="77777777" w:rsidR="00875C55" w:rsidRDefault="00875C55" w:rsidP="00875C55"/>
    <w:p w14:paraId="7DA46501" w14:textId="77777777" w:rsidR="004E64D3" w:rsidRDefault="004E64D3" w:rsidP="00875C55"/>
    <w:p w14:paraId="3EF00CED" w14:textId="77777777" w:rsidR="004E64D3" w:rsidRDefault="004E64D3" w:rsidP="00875C55"/>
    <w:p w14:paraId="53CDC2A7" w14:textId="77777777" w:rsidR="00875C55" w:rsidRDefault="00875C55" w:rsidP="00875C55"/>
    <w:p w14:paraId="0D091AF3" w14:textId="77777777" w:rsidR="00875C55" w:rsidRDefault="00875C55" w:rsidP="00875C55"/>
    <w:p w14:paraId="00D2DEF3" w14:textId="7A2A342D" w:rsidR="009A32A8" w:rsidRDefault="00875C55" w:rsidP="005B0A3C">
      <w:pPr>
        <w:jc w:val="center"/>
      </w:pPr>
      <w:r w:rsidRPr="00F36718">
        <w:rPr>
          <w:b/>
          <w:bCs/>
          <w:sz w:val="52"/>
          <w:szCs w:val="52"/>
          <w:u w:val="single"/>
        </w:rPr>
        <w:t>TP #</w:t>
      </w:r>
      <w:r w:rsidR="006179D6">
        <w:rPr>
          <w:b/>
          <w:bCs/>
          <w:sz w:val="52"/>
          <w:szCs w:val="52"/>
          <w:u w:val="single"/>
        </w:rPr>
        <w:t>3</w:t>
      </w:r>
      <w:r w:rsidRPr="00F36718">
        <w:rPr>
          <w:b/>
          <w:bCs/>
          <w:sz w:val="52"/>
          <w:szCs w:val="52"/>
          <w:u w:val="single"/>
        </w:rPr>
        <w:t xml:space="preserve"> </w:t>
      </w:r>
      <w:r w:rsidR="005B0A3C" w:rsidRPr="005B0A3C">
        <w:rPr>
          <w:b/>
          <w:bCs/>
          <w:sz w:val="52"/>
          <w:szCs w:val="52"/>
          <w:u w:val="single"/>
        </w:rPr>
        <w:t>Transductores binarios</w:t>
      </w:r>
    </w:p>
    <w:p w14:paraId="2A3D77DE" w14:textId="77777777" w:rsidR="00702305" w:rsidRDefault="00702305" w:rsidP="00732E80"/>
    <w:p w14:paraId="2313B464" w14:textId="77777777" w:rsidR="00702305" w:rsidRDefault="00702305" w:rsidP="00732E80"/>
    <w:p w14:paraId="7705C42A" w14:textId="77777777" w:rsidR="00702305" w:rsidRDefault="00702305" w:rsidP="00732E80"/>
    <w:p w14:paraId="2FD2035E" w14:textId="77777777" w:rsidR="004E64D3" w:rsidRDefault="004E64D3" w:rsidP="00732E80">
      <w:pPr>
        <w:rPr>
          <w:b/>
          <w:bCs/>
        </w:rPr>
      </w:pPr>
    </w:p>
    <w:p w14:paraId="48714B01" w14:textId="77777777" w:rsidR="004E64D3" w:rsidRDefault="004E64D3" w:rsidP="00732E80">
      <w:pPr>
        <w:rPr>
          <w:b/>
          <w:bCs/>
        </w:rPr>
      </w:pPr>
    </w:p>
    <w:p w14:paraId="581A944F" w14:textId="77777777" w:rsidR="004E64D3" w:rsidRDefault="004E64D3" w:rsidP="00732E80">
      <w:pPr>
        <w:rPr>
          <w:b/>
          <w:bCs/>
        </w:rPr>
      </w:pPr>
    </w:p>
    <w:p w14:paraId="590D5941" w14:textId="1813EF28" w:rsidR="004E64D3" w:rsidRDefault="009D1C97" w:rsidP="00732E80">
      <w:pPr>
        <w:rPr>
          <w:b/>
          <w:bCs/>
        </w:rPr>
      </w:pPr>
      <w:r>
        <w:rPr>
          <w:b/>
          <w:bCs/>
        </w:rPr>
        <w:t>Institución: Instituto</w:t>
      </w:r>
      <w:r w:rsidR="009D748A">
        <w:rPr>
          <w:b/>
          <w:bCs/>
        </w:rPr>
        <w:t xml:space="preserve"> Superior Politécnico de Córdoba</w:t>
      </w:r>
    </w:p>
    <w:p w14:paraId="1D480AB0" w14:textId="577769F9" w:rsidR="00E63531" w:rsidRPr="00702305" w:rsidRDefault="00C10766" w:rsidP="00732E80">
      <w:r>
        <w:rPr>
          <w:b/>
          <w:bCs/>
        </w:rPr>
        <w:t>Módulo</w:t>
      </w:r>
      <w:r w:rsidR="00E63531" w:rsidRPr="00702305">
        <w:rPr>
          <w:b/>
          <w:bCs/>
        </w:rPr>
        <w:t xml:space="preserve">: </w:t>
      </w:r>
      <w:r w:rsidR="009D1C97">
        <w:t>Proyecto Integrador.</w:t>
      </w:r>
    </w:p>
    <w:p w14:paraId="3254EA0B" w14:textId="26549020" w:rsidR="00BA0EA4" w:rsidRDefault="00BA0EA4" w:rsidP="00732E80">
      <w:r w:rsidRPr="00534A81">
        <w:rPr>
          <w:b/>
          <w:bCs/>
        </w:rPr>
        <w:t>Autor:</w:t>
      </w:r>
      <w:r>
        <w:t xml:space="preserve"> Mayrene Colmenares.</w:t>
      </w:r>
    </w:p>
    <w:p w14:paraId="0082040B" w14:textId="18DF9811" w:rsidR="00BA0EA4" w:rsidRDefault="00BA0EA4" w:rsidP="00732E80">
      <w:r w:rsidRPr="00534A81">
        <w:rPr>
          <w:b/>
          <w:bCs/>
        </w:rPr>
        <w:t>Tutor:</w:t>
      </w:r>
      <w:r>
        <w:t xml:space="preserve"> </w:t>
      </w:r>
      <w:r w:rsidR="00534A81">
        <w:t>Gonzalo</w:t>
      </w:r>
      <w:r>
        <w:t xml:space="preserve"> Vera</w:t>
      </w:r>
      <w:r w:rsidR="00534A81">
        <w:t>.</w:t>
      </w:r>
    </w:p>
    <w:p w14:paraId="15985117" w14:textId="77777777" w:rsidR="00BE38A0" w:rsidRDefault="00BE38A0" w:rsidP="00732E80"/>
    <w:p w14:paraId="658FD4AC" w14:textId="77777777" w:rsidR="005B0A3C" w:rsidRDefault="005B0A3C" w:rsidP="00732E80"/>
    <w:p w14:paraId="2D292456" w14:textId="77777777" w:rsidR="00BE38A0" w:rsidRDefault="00BE38A0" w:rsidP="00732E80"/>
    <w:p w14:paraId="74CF1604" w14:textId="77777777" w:rsidR="00BE38A0" w:rsidRDefault="00BE38A0" w:rsidP="00732E80"/>
    <w:p w14:paraId="75F0CD3A" w14:textId="108C32B0" w:rsidR="00BE38A0" w:rsidRDefault="005B0A3C" w:rsidP="004E64D3">
      <w:pPr>
        <w:jc w:val="center"/>
      </w:pPr>
      <w:r>
        <w:t>Mayo</w:t>
      </w:r>
      <w:r w:rsidR="004E64D3">
        <w:t>, 2024</w:t>
      </w:r>
    </w:p>
    <w:p w14:paraId="042D3A38" w14:textId="135A0EF5" w:rsidR="00A87C84" w:rsidRPr="00796EC4" w:rsidRDefault="00A87C84" w:rsidP="00412F88">
      <w:pPr>
        <w:spacing w:line="360" w:lineRule="auto"/>
        <w:jc w:val="center"/>
        <w:rPr>
          <w:b/>
          <w:bCs/>
          <w:sz w:val="28"/>
          <w:szCs w:val="28"/>
        </w:rPr>
      </w:pPr>
      <w:r w:rsidRPr="00796EC4">
        <w:rPr>
          <w:b/>
          <w:bCs/>
          <w:sz w:val="28"/>
          <w:szCs w:val="28"/>
        </w:rPr>
        <w:lastRenderedPageBreak/>
        <w:t>TRABAJO PRÁCTICO #</w:t>
      </w:r>
      <w:r w:rsidR="005B0A3C">
        <w:rPr>
          <w:b/>
          <w:bCs/>
          <w:sz w:val="28"/>
          <w:szCs w:val="28"/>
        </w:rPr>
        <w:t>3</w:t>
      </w:r>
    </w:p>
    <w:p w14:paraId="6469B58A" w14:textId="6B55A8C3" w:rsidR="00091C6B" w:rsidRPr="00145BDE" w:rsidRDefault="00091C6B" w:rsidP="00412F88">
      <w:pPr>
        <w:spacing w:line="360" w:lineRule="auto"/>
        <w:jc w:val="center"/>
        <w:rPr>
          <w:b/>
          <w:bCs/>
          <w:sz w:val="28"/>
          <w:szCs w:val="28"/>
        </w:rPr>
      </w:pPr>
      <w:r w:rsidRPr="00145BDE">
        <w:rPr>
          <w:b/>
          <w:bCs/>
          <w:sz w:val="28"/>
          <w:szCs w:val="28"/>
        </w:rPr>
        <w:t>Ejercicios a resolver:</w:t>
      </w:r>
    </w:p>
    <w:p w14:paraId="223A4F2D" w14:textId="46666B84" w:rsidR="00A87C84" w:rsidRPr="00145BDE" w:rsidRDefault="00091C6B" w:rsidP="00412F88">
      <w:pPr>
        <w:spacing w:line="360" w:lineRule="auto"/>
        <w:jc w:val="center"/>
        <w:rPr>
          <w:b/>
          <w:bCs/>
          <w:sz w:val="28"/>
          <w:szCs w:val="28"/>
        </w:rPr>
      </w:pPr>
      <w:r w:rsidRPr="00145BDE">
        <w:rPr>
          <w:b/>
          <w:bCs/>
          <w:sz w:val="28"/>
          <w:szCs w:val="28"/>
        </w:rPr>
        <w:t>Nivel Principiante</w:t>
      </w:r>
    </w:p>
    <w:p w14:paraId="19333B3F" w14:textId="064049A3" w:rsidR="00145BDE" w:rsidRDefault="00091C6B" w:rsidP="00145BDE">
      <w:pPr>
        <w:spacing w:line="360" w:lineRule="auto"/>
        <w:ind w:firstLine="708"/>
        <w:jc w:val="both"/>
      </w:pPr>
      <w:r w:rsidRPr="00145BDE">
        <w:rPr>
          <w:b/>
          <w:bCs/>
        </w:rPr>
        <w:t>Ejercicio 1:</w:t>
      </w:r>
      <w:r>
        <w:t xml:space="preserve"> Encender un LED</w:t>
      </w:r>
      <w:r>
        <w:t xml:space="preserve">: </w:t>
      </w:r>
      <w:r>
        <w:t>Enciende el led1 conectado al GPIO18 de forma continua.</w:t>
      </w:r>
    </w:p>
    <w:p w14:paraId="4B4B9D00" w14:textId="1A64D3A6" w:rsidR="00145BDE" w:rsidRDefault="00145BDE" w:rsidP="00145BDE">
      <w:pPr>
        <w:spacing w:line="360" w:lineRule="auto"/>
        <w:ind w:firstLine="708"/>
        <w:jc w:val="both"/>
      </w:pPr>
      <w:r w:rsidRPr="00145BDE">
        <w:drawing>
          <wp:inline distT="0" distB="0" distL="0" distR="0" wp14:anchorId="2918554F" wp14:editId="55D01D95">
            <wp:extent cx="5400040" cy="2756535"/>
            <wp:effectExtent l="0" t="0" r="0" b="5715"/>
            <wp:docPr id="7188753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75329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4771" w14:textId="77777777" w:rsidR="00145BDE" w:rsidRDefault="00145BDE" w:rsidP="00145BDE">
      <w:pPr>
        <w:spacing w:line="360" w:lineRule="auto"/>
        <w:ind w:firstLine="708"/>
        <w:jc w:val="both"/>
      </w:pPr>
    </w:p>
    <w:p w14:paraId="7E41F761" w14:textId="616EE308" w:rsidR="00B44881" w:rsidRDefault="00B44881" w:rsidP="00B44881">
      <w:pPr>
        <w:spacing w:line="360" w:lineRule="auto"/>
        <w:ind w:firstLine="708"/>
        <w:jc w:val="both"/>
      </w:pPr>
      <w:r w:rsidRPr="00CB1E33">
        <w:rPr>
          <w:b/>
          <w:bCs/>
        </w:rPr>
        <w:t>Ejercicio 2:</w:t>
      </w:r>
      <w:r>
        <w:t xml:space="preserve"> Parpadeo de un LED</w:t>
      </w:r>
      <w:r>
        <w:t>:</w:t>
      </w:r>
      <w:r>
        <w:t xml:space="preserve"> Programa el led1 para que parpadee con un intervalo de 1 segundo.</w:t>
      </w:r>
    </w:p>
    <w:p w14:paraId="3476E381" w14:textId="7744EB3B" w:rsidR="00412F88" w:rsidRDefault="00A130C7" w:rsidP="00B44881">
      <w:pPr>
        <w:spacing w:line="360" w:lineRule="auto"/>
        <w:ind w:firstLine="708"/>
        <w:jc w:val="both"/>
      </w:pPr>
      <w:r w:rsidRPr="00A130C7">
        <w:drawing>
          <wp:inline distT="0" distB="0" distL="0" distR="0" wp14:anchorId="2A012135" wp14:editId="4828D4EA">
            <wp:extent cx="5400040" cy="2863215"/>
            <wp:effectExtent l="0" t="0" r="0" b="0"/>
            <wp:docPr id="995957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5744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07D2" w14:textId="42B29774" w:rsidR="00B44881" w:rsidRDefault="00B44881" w:rsidP="00B44881">
      <w:pPr>
        <w:spacing w:line="360" w:lineRule="auto"/>
        <w:ind w:firstLine="708"/>
        <w:jc w:val="both"/>
      </w:pPr>
      <w:r w:rsidRPr="00CB1E33">
        <w:rPr>
          <w:b/>
          <w:bCs/>
        </w:rPr>
        <w:lastRenderedPageBreak/>
        <w:t>Ejercicio 3:</w:t>
      </w:r>
      <w:r>
        <w:t xml:space="preserve"> Secuencia de LEDs</w:t>
      </w:r>
      <w:r w:rsidR="00CB1E33">
        <w:t xml:space="preserve">: </w:t>
      </w:r>
      <w:r>
        <w:t>Crea una secuencia que encienda los LEDs del led1 al led3 de forma sucesiva, cada uno durante 500ms.</w:t>
      </w:r>
    </w:p>
    <w:p w14:paraId="7BA0281F" w14:textId="0C5B2698" w:rsidR="00A130C7" w:rsidRDefault="00A14C65" w:rsidP="00B44881">
      <w:pPr>
        <w:spacing w:line="360" w:lineRule="auto"/>
        <w:ind w:firstLine="708"/>
        <w:jc w:val="both"/>
      </w:pPr>
      <w:r w:rsidRPr="00A14C65">
        <w:drawing>
          <wp:inline distT="0" distB="0" distL="0" distR="0" wp14:anchorId="1FE441A7" wp14:editId="26BC0F42">
            <wp:extent cx="5400040" cy="2791460"/>
            <wp:effectExtent l="0" t="0" r="0" b="8890"/>
            <wp:docPr id="15373759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75921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7B16" w14:textId="77777777" w:rsidR="00A14C65" w:rsidRDefault="00A14C65" w:rsidP="00B44881">
      <w:pPr>
        <w:spacing w:line="360" w:lineRule="auto"/>
        <w:ind w:firstLine="708"/>
        <w:jc w:val="both"/>
        <w:rPr>
          <w:b/>
          <w:bCs/>
        </w:rPr>
      </w:pPr>
    </w:p>
    <w:p w14:paraId="66088B2D" w14:textId="631F4A91" w:rsidR="00B44881" w:rsidRDefault="00B44881" w:rsidP="00B44881">
      <w:pPr>
        <w:spacing w:line="360" w:lineRule="auto"/>
        <w:ind w:firstLine="708"/>
        <w:jc w:val="both"/>
      </w:pPr>
      <w:r w:rsidRPr="00CB1E33">
        <w:rPr>
          <w:b/>
          <w:bCs/>
        </w:rPr>
        <w:t>Ejercicio 4:</w:t>
      </w:r>
      <w:r>
        <w:t xml:space="preserve"> Control de LED con botón</w:t>
      </w:r>
      <w:r w:rsidR="00412F88">
        <w:t xml:space="preserve">: </w:t>
      </w:r>
      <w:r>
        <w:t>Usa el btn1 para encender el led1 mientras se mantenga presionado.</w:t>
      </w:r>
    </w:p>
    <w:p w14:paraId="345049D9" w14:textId="659EC5D7" w:rsidR="00A14C65" w:rsidRDefault="004A0D67" w:rsidP="00B44881">
      <w:pPr>
        <w:spacing w:line="360" w:lineRule="auto"/>
        <w:ind w:firstLine="708"/>
        <w:jc w:val="both"/>
      </w:pPr>
      <w:r w:rsidRPr="004A0D67">
        <w:drawing>
          <wp:inline distT="0" distB="0" distL="0" distR="0" wp14:anchorId="1718A712" wp14:editId="4BD44EA6">
            <wp:extent cx="5400040" cy="2863215"/>
            <wp:effectExtent l="0" t="0" r="0" b="0"/>
            <wp:docPr id="6298232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23227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146B" w14:textId="77777777" w:rsidR="00412F88" w:rsidRDefault="00412F88" w:rsidP="00B44881">
      <w:pPr>
        <w:spacing w:line="360" w:lineRule="auto"/>
        <w:ind w:firstLine="708"/>
        <w:jc w:val="both"/>
      </w:pPr>
    </w:p>
    <w:p w14:paraId="058941FC" w14:textId="77777777" w:rsidR="00412F88" w:rsidRDefault="00412F88" w:rsidP="00B44881">
      <w:pPr>
        <w:spacing w:line="360" w:lineRule="auto"/>
        <w:ind w:firstLine="708"/>
        <w:jc w:val="both"/>
      </w:pPr>
    </w:p>
    <w:p w14:paraId="2923E0F4" w14:textId="77777777" w:rsidR="00412F88" w:rsidRDefault="00412F88" w:rsidP="00B44881">
      <w:pPr>
        <w:spacing w:line="360" w:lineRule="auto"/>
        <w:ind w:firstLine="708"/>
        <w:jc w:val="both"/>
      </w:pPr>
    </w:p>
    <w:p w14:paraId="70D03CDF" w14:textId="6079BCFE" w:rsidR="00B44881" w:rsidRPr="004A0D67" w:rsidRDefault="00B44881" w:rsidP="004A0D67">
      <w:pPr>
        <w:spacing w:line="360" w:lineRule="auto"/>
        <w:jc w:val="center"/>
        <w:rPr>
          <w:b/>
          <w:bCs/>
          <w:sz w:val="28"/>
          <w:szCs w:val="28"/>
        </w:rPr>
      </w:pPr>
      <w:r w:rsidRPr="004A0D67">
        <w:rPr>
          <w:b/>
          <w:bCs/>
          <w:sz w:val="28"/>
          <w:szCs w:val="28"/>
        </w:rPr>
        <w:lastRenderedPageBreak/>
        <w:t>Nivel Intermedio</w:t>
      </w:r>
    </w:p>
    <w:p w14:paraId="73DFA579" w14:textId="706293B6" w:rsidR="00B44881" w:rsidRDefault="00B44881" w:rsidP="00B44881">
      <w:pPr>
        <w:spacing w:line="360" w:lineRule="auto"/>
        <w:ind w:firstLine="708"/>
        <w:jc w:val="both"/>
      </w:pPr>
      <w:r w:rsidRPr="004A0D67">
        <w:rPr>
          <w:b/>
          <w:bCs/>
        </w:rPr>
        <w:t>Ejercicio 5:</w:t>
      </w:r>
      <w:r>
        <w:t xml:space="preserve"> Uso de botón con estado</w:t>
      </w:r>
      <w:r w:rsidR="004A0D67">
        <w:t xml:space="preserve">: </w:t>
      </w:r>
      <w:r>
        <w:t xml:space="preserve">Cambia el estado del led1 cada vez que se presione y suelte el btn1. </w:t>
      </w:r>
    </w:p>
    <w:p w14:paraId="63D1A0B5" w14:textId="32A161CE" w:rsidR="004A0D67" w:rsidRDefault="00644AA4" w:rsidP="00B44881">
      <w:pPr>
        <w:spacing w:line="360" w:lineRule="auto"/>
        <w:ind w:firstLine="708"/>
        <w:jc w:val="both"/>
      </w:pPr>
      <w:r w:rsidRPr="00644AA4">
        <w:drawing>
          <wp:inline distT="0" distB="0" distL="0" distR="0" wp14:anchorId="7431E3EA" wp14:editId="4BA06061">
            <wp:extent cx="5400040" cy="2849245"/>
            <wp:effectExtent l="0" t="0" r="0" b="8255"/>
            <wp:docPr id="13571986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98661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4AF5" w14:textId="5C943387" w:rsidR="00B44881" w:rsidRDefault="00B44881" w:rsidP="00B44881">
      <w:pPr>
        <w:spacing w:line="360" w:lineRule="auto"/>
        <w:ind w:firstLine="708"/>
        <w:jc w:val="both"/>
      </w:pPr>
      <w:r w:rsidRPr="004A0D67">
        <w:rPr>
          <w:b/>
          <w:bCs/>
        </w:rPr>
        <w:t>Ejercicio 6:</w:t>
      </w:r>
      <w:r>
        <w:t xml:space="preserve"> Debounce de botón</w:t>
      </w:r>
      <w:r w:rsidR="004A0D67">
        <w:t>:</w:t>
      </w:r>
      <w:r>
        <w:t xml:space="preserve"> Implementa una lógica de debounce en el btn1 para evitar lecturas erróneas.</w:t>
      </w:r>
    </w:p>
    <w:p w14:paraId="6FB36314" w14:textId="231B1FCF" w:rsidR="00644AA4" w:rsidRDefault="00712AB0" w:rsidP="00B44881">
      <w:pPr>
        <w:spacing w:line="360" w:lineRule="auto"/>
        <w:ind w:firstLine="708"/>
        <w:jc w:val="both"/>
      </w:pPr>
      <w:r w:rsidRPr="00712AB0">
        <w:drawing>
          <wp:inline distT="0" distB="0" distL="0" distR="0" wp14:anchorId="62A01DC4" wp14:editId="1AA481B7">
            <wp:extent cx="5400040" cy="2863215"/>
            <wp:effectExtent l="0" t="0" r="0" b="0"/>
            <wp:docPr id="659775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7513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87BF" w14:textId="77777777" w:rsidR="00712AB0" w:rsidRDefault="00712AB0" w:rsidP="00B44881">
      <w:pPr>
        <w:spacing w:line="360" w:lineRule="auto"/>
        <w:ind w:firstLine="708"/>
        <w:jc w:val="both"/>
        <w:rPr>
          <w:b/>
          <w:bCs/>
        </w:rPr>
      </w:pPr>
    </w:p>
    <w:p w14:paraId="63DFE8A9" w14:textId="77777777" w:rsidR="00712AB0" w:rsidRDefault="00712AB0" w:rsidP="00B44881">
      <w:pPr>
        <w:spacing w:line="360" w:lineRule="auto"/>
        <w:ind w:firstLine="708"/>
        <w:jc w:val="both"/>
        <w:rPr>
          <w:b/>
          <w:bCs/>
        </w:rPr>
      </w:pPr>
    </w:p>
    <w:p w14:paraId="6E987198" w14:textId="5938674D" w:rsidR="00B44881" w:rsidRDefault="00B44881" w:rsidP="00B44881">
      <w:pPr>
        <w:spacing w:line="360" w:lineRule="auto"/>
        <w:ind w:firstLine="708"/>
        <w:jc w:val="both"/>
      </w:pPr>
      <w:r w:rsidRPr="004A0D67">
        <w:rPr>
          <w:b/>
          <w:bCs/>
        </w:rPr>
        <w:lastRenderedPageBreak/>
        <w:t>Ejercicio 7:</w:t>
      </w:r>
      <w:r>
        <w:t xml:space="preserve"> Control de múltiples LEDs con botones</w:t>
      </w:r>
      <w:r w:rsidR="004A0D67">
        <w:t>:</w:t>
      </w:r>
      <w:r>
        <w:t xml:space="preserve"> Usa btn1 y btn2 para controlar el estado de led1 y led2respectivamente.</w:t>
      </w:r>
    </w:p>
    <w:p w14:paraId="76523276" w14:textId="2020597B" w:rsidR="00712AB0" w:rsidRDefault="00712AB0" w:rsidP="00B44881">
      <w:pPr>
        <w:spacing w:line="360" w:lineRule="auto"/>
        <w:ind w:firstLine="708"/>
        <w:jc w:val="both"/>
      </w:pPr>
      <w:r w:rsidRPr="00712AB0">
        <w:drawing>
          <wp:inline distT="0" distB="0" distL="0" distR="0" wp14:anchorId="141574EA" wp14:editId="63CBE9A6">
            <wp:extent cx="5400040" cy="2863215"/>
            <wp:effectExtent l="0" t="0" r="0" b="0"/>
            <wp:docPr id="173754186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41864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A73" w14:textId="7F5F0D60" w:rsidR="00B44881" w:rsidRDefault="00B44881" w:rsidP="00B44881">
      <w:pPr>
        <w:spacing w:line="360" w:lineRule="auto"/>
        <w:ind w:firstLine="708"/>
        <w:jc w:val="both"/>
      </w:pPr>
      <w:r w:rsidRPr="004A0D67">
        <w:rPr>
          <w:b/>
          <w:bCs/>
        </w:rPr>
        <w:t>Ejercicio 8:</w:t>
      </w:r>
      <w:r>
        <w:t xml:space="preserve"> Uso de dip switches para control de LEDs</w:t>
      </w:r>
      <w:r w:rsidR="004A0D67">
        <w:t>:</w:t>
      </w:r>
      <w:r>
        <w:t xml:space="preserve"> Lee el estado de los dip switches sw1.1 a sw1.8 y refleja el estado en los led1 a led8. </w:t>
      </w:r>
    </w:p>
    <w:p w14:paraId="6605FBFA" w14:textId="1C57A64A" w:rsidR="004A0D67" w:rsidRDefault="00F972A1" w:rsidP="00B44881">
      <w:pPr>
        <w:spacing w:line="360" w:lineRule="auto"/>
        <w:ind w:firstLine="708"/>
        <w:jc w:val="both"/>
      </w:pPr>
      <w:r w:rsidRPr="00F972A1">
        <w:drawing>
          <wp:inline distT="0" distB="0" distL="0" distR="0" wp14:anchorId="699337D4" wp14:editId="5CC73FCA">
            <wp:extent cx="5400040" cy="2863215"/>
            <wp:effectExtent l="0" t="0" r="0" b="0"/>
            <wp:docPr id="13946304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30439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3360" w14:textId="77777777" w:rsidR="004A0D67" w:rsidRDefault="004A0D67" w:rsidP="00B44881">
      <w:pPr>
        <w:spacing w:line="360" w:lineRule="auto"/>
        <w:ind w:firstLine="708"/>
        <w:jc w:val="both"/>
      </w:pPr>
    </w:p>
    <w:p w14:paraId="3708E258" w14:textId="77777777" w:rsidR="004A0D67" w:rsidRDefault="004A0D67" w:rsidP="00B44881">
      <w:pPr>
        <w:spacing w:line="360" w:lineRule="auto"/>
        <w:ind w:firstLine="708"/>
        <w:jc w:val="both"/>
      </w:pPr>
    </w:p>
    <w:p w14:paraId="560D56B1" w14:textId="77777777" w:rsidR="00F972A1" w:rsidRDefault="00F972A1" w:rsidP="00B44881">
      <w:pPr>
        <w:spacing w:line="360" w:lineRule="auto"/>
        <w:ind w:firstLine="708"/>
        <w:jc w:val="both"/>
      </w:pPr>
    </w:p>
    <w:p w14:paraId="64A975A7" w14:textId="77777777" w:rsidR="00F972A1" w:rsidRDefault="00F972A1" w:rsidP="00B44881">
      <w:pPr>
        <w:spacing w:line="360" w:lineRule="auto"/>
        <w:ind w:firstLine="708"/>
        <w:jc w:val="both"/>
      </w:pPr>
    </w:p>
    <w:p w14:paraId="6D17F060" w14:textId="77777777" w:rsidR="00B44881" w:rsidRPr="00F972A1" w:rsidRDefault="00B44881" w:rsidP="00F972A1">
      <w:pPr>
        <w:spacing w:line="360" w:lineRule="auto"/>
        <w:jc w:val="center"/>
        <w:rPr>
          <w:b/>
          <w:bCs/>
          <w:sz w:val="28"/>
          <w:szCs w:val="28"/>
        </w:rPr>
      </w:pPr>
      <w:r w:rsidRPr="00F972A1">
        <w:rPr>
          <w:b/>
          <w:bCs/>
          <w:sz w:val="28"/>
          <w:szCs w:val="28"/>
        </w:rPr>
        <w:lastRenderedPageBreak/>
        <w:t>Nivel Avanzado</w:t>
      </w:r>
    </w:p>
    <w:p w14:paraId="6B4549C0" w14:textId="6BDDDCFC" w:rsidR="00B44881" w:rsidRDefault="00B44881" w:rsidP="00B44881">
      <w:pPr>
        <w:spacing w:line="360" w:lineRule="auto"/>
        <w:ind w:firstLine="708"/>
        <w:jc w:val="both"/>
      </w:pPr>
      <w:r w:rsidRPr="006510E8">
        <w:rPr>
          <w:b/>
          <w:bCs/>
        </w:rPr>
        <w:t>Ejercicio 9:</w:t>
      </w:r>
      <w:r>
        <w:t xml:space="preserve"> Secuencia de LEDs con botón</w:t>
      </w:r>
      <w:r w:rsidR="00F972A1">
        <w:t>:</w:t>
      </w:r>
      <w:r>
        <w:t xml:space="preserve"> Crea una secuencia de luces que avance cada vez que se presione btn1. </w:t>
      </w:r>
    </w:p>
    <w:p w14:paraId="30C3F7A0" w14:textId="607165D9" w:rsidR="006510E8" w:rsidRDefault="00EC4023" w:rsidP="00B44881">
      <w:pPr>
        <w:spacing w:line="360" w:lineRule="auto"/>
        <w:ind w:firstLine="708"/>
        <w:jc w:val="both"/>
      </w:pPr>
      <w:r>
        <w:t>Ver video en carpeta C. Prototipos.</w:t>
      </w:r>
    </w:p>
    <w:p w14:paraId="02F2825E" w14:textId="6F4F9070" w:rsidR="00EC4023" w:rsidRDefault="00EC4023" w:rsidP="00B44881">
      <w:pPr>
        <w:spacing w:line="360" w:lineRule="auto"/>
        <w:ind w:firstLine="708"/>
        <w:jc w:val="both"/>
      </w:pPr>
      <w:r w:rsidRPr="00EC4023">
        <w:drawing>
          <wp:inline distT="0" distB="0" distL="0" distR="0" wp14:anchorId="5A65021C" wp14:editId="03F1A7AE">
            <wp:extent cx="5400040" cy="2313305"/>
            <wp:effectExtent l="0" t="0" r="0" b="0"/>
            <wp:docPr id="82633519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3519" name="Imagen 1" descr="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4CA" w14:textId="77777777" w:rsidR="006510E8" w:rsidRDefault="006510E8" w:rsidP="00B44881">
      <w:pPr>
        <w:spacing w:line="360" w:lineRule="auto"/>
        <w:ind w:firstLine="708"/>
        <w:jc w:val="both"/>
      </w:pPr>
    </w:p>
    <w:p w14:paraId="1D8E34D9" w14:textId="6CF2E9B0" w:rsidR="00B44881" w:rsidRDefault="00B44881" w:rsidP="00B44881">
      <w:pPr>
        <w:spacing w:line="360" w:lineRule="auto"/>
        <w:ind w:firstLine="708"/>
        <w:jc w:val="both"/>
      </w:pPr>
      <w:r w:rsidRPr="00F972A1">
        <w:rPr>
          <w:b/>
          <w:bCs/>
        </w:rPr>
        <w:t>Ejercicio 10:</w:t>
      </w:r>
      <w:r>
        <w:t xml:space="preserve"> Control de velocidad de parpadeo con dip switch</w:t>
      </w:r>
      <w:r w:rsidR="00F972A1">
        <w:t>:</w:t>
      </w:r>
      <w:r>
        <w:t xml:space="preserve"> Utiliza los dip switches sw1.1 a sw1.3 para controlar la velocidad de parpadeo de led1, asignando distintas velocidades.</w:t>
      </w:r>
    </w:p>
    <w:p w14:paraId="52A2AA61" w14:textId="21A97D35" w:rsidR="00EC4023" w:rsidRDefault="00BD4868" w:rsidP="00B44881">
      <w:pPr>
        <w:spacing w:line="360" w:lineRule="auto"/>
        <w:ind w:firstLine="708"/>
        <w:jc w:val="both"/>
      </w:pPr>
      <w:r>
        <w:t>Ver video en carpeta C. Prototipos.</w:t>
      </w:r>
    </w:p>
    <w:p w14:paraId="56B83572" w14:textId="6EC1D101" w:rsidR="00BD4868" w:rsidRDefault="00BD4868" w:rsidP="00B44881">
      <w:pPr>
        <w:spacing w:line="360" w:lineRule="auto"/>
        <w:ind w:firstLine="708"/>
        <w:jc w:val="both"/>
      </w:pPr>
      <w:r w:rsidRPr="00BD4868">
        <w:drawing>
          <wp:inline distT="0" distB="0" distL="0" distR="0" wp14:anchorId="1C7BF8BE" wp14:editId="3FC5D51B">
            <wp:extent cx="5400040" cy="2245995"/>
            <wp:effectExtent l="0" t="0" r="0" b="1905"/>
            <wp:docPr id="14946594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59410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3227" w14:textId="77777777" w:rsidR="00F972A1" w:rsidRDefault="00F972A1" w:rsidP="00B44881">
      <w:pPr>
        <w:spacing w:line="360" w:lineRule="auto"/>
        <w:ind w:firstLine="708"/>
        <w:jc w:val="both"/>
      </w:pPr>
    </w:p>
    <w:p w14:paraId="597B857C" w14:textId="3A64361A" w:rsidR="00B44881" w:rsidRDefault="00B44881" w:rsidP="00B44881">
      <w:pPr>
        <w:spacing w:line="360" w:lineRule="auto"/>
        <w:ind w:firstLine="708"/>
        <w:jc w:val="both"/>
      </w:pPr>
      <w:r w:rsidRPr="00BD4868">
        <w:rPr>
          <w:b/>
          <w:bCs/>
        </w:rPr>
        <w:lastRenderedPageBreak/>
        <w:t>Ejercicio 11:</w:t>
      </w:r>
      <w:r>
        <w:t xml:space="preserve"> Patrón de parpadeo de LEDs con dip switches</w:t>
      </w:r>
      <w:r w:rsidR="00F972A1">
        <w:t>:</w:t>
      </w:r>
      <w:r>
        <w:t xml:space="preserve"> Establece un patrón de parpadeo para los led1 a led8 basado en la combinación de estados de sw1.1 a sw1.4. Por ejemplo, cada posición activa del switch puede representar un patrón diferente (como parpadeo rápido, lento, secuencial, etc.).</w:t>
      </w:r>
    </w:p>
    <w:p w14:paraId="7ED074FB" w14:textId="6B65D715" w:rsidR="00BD4868" w:rsidRDefault="00563542" w:rsidP="00B44881">
      <w:pPr>
        <w:spacing w:line="360" w:lineRule="auto"/>
        <w:ind w:firstLine="708"/>
        <w:jc w:val="both"/>
      </w:pPr>
      <w:r w:rsidRPr="00563542">
        <w:drawing>
          <wp:inline distT="0" distB="0" distL="0" distR="0" wp14:anchorId="3CF92436" wp14:editId="41F232F2">
            <wp:extent cx="5400040" cy="2863215"/>
            <wp:effectExtent l="0" t="0" r="0" b="0"/>
            <wp:docPr id="419479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982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2654" w14:textId="77777777" w:rsidR="00563542" w:rsidRDefault="00563542" w:rsidP="00B44881">
      <w:pPr>
        <w:spacing w:line="360" w:lineRule="auto"/>
        <w:ind w:firstLine="708"/>
        <w:jc w:val="both"/>
      </w:pPr>
    </w:p>
    <w:p w14:paraId="68BA15E7" w14:textId="0CA6B737" w:rsidR="00563542" w:rsidRDefault="00B44881" w:rsidP="001C1FEA">
      <w:pPr>
        <w:spacing w:line="360" w:lineRule="auto"/>
        <w:ind w:firstLine="708"/>
        <w:jc w:val="both"/>
      </w:pPr>
      <w:r w:rsidRPr="00563542">
        <w:rPr>
          <w:b/>
          <w:bCs/>
        </w:rPr>
        <w:t>Ejercicio 12:</w:t>
      </w:r>
      <w:r>
        <w:t xml:space="preserve"> Medidor de pulsaciones</w:t>
      </w:r>
      <w:r w:rsidR="00F972A1">
        <w:t xml:space="preserve">: </w:t>
      </w:r>
      <w:r>
        <w:t xml:space="preserve"> Programa un contador de pulsaciones utilizando btn1. El número de pulsaciones debe mostrarse en una secuencia de LEDs (por ejemplo, led5 a led8 donde cada LED representa una cantidad de pulsaciones).</w:t>
      </w:r>
    </w:p>
    <w:p w14:paraId="5767B57E" w14:textId="77777777" w:rsidR="00962EAC" w:rsidRDefault="00962EAC" w:rsidP="001C1FEA">
      <w:pPr>
        <w:spacing w:line="360" w:lineRule="auto"/>
        <w:ind w:firstLine="708"/>
        <w:jc w:val="both"/>
      </w:pPr>
    </w:p>
    <w:p w14:paraId="3ACB62BE" w14:textId="77777777" w:rsidR="00962EAC" w:rsidRDefault="00962EAC" w:rsidP="001C1FEA">
      <w:pPr>
        <w:spacing w:line="360" w:lineRule="auto"/>
        <w:ind w:firstLine="708"/>
        <w:jc w:val="both"/>
      </w:pPr>
    </w:p>
    <w:p w14:paraId="07C60A39" w14:textId="77777777" w:rsidR="00962EAC" w:rsidRDefault="00962EAC" w:rsidP="001C1FEA">
      <w:pPr>
        <w:spacing w:line="360" w:lineRule="auto"/>
        <w:ind w:firstLine="708"/>
        <w:jc w:val="both"/>
      </w:pPr>
    </w:p>
    <w:p w14:paraId="5F973478" w14:textId="77777777" w:rsidR="00962EAC" w:rsidRDefault="00962EAC" w:rsidP="001C1FEA">
      <w:pPr>
        <w:spacing w:line="360" w:lineRule="auto"/>
        <w:ind w:firstLine="708"/>
        <w:jc w:val="both"/>
      </w:pPr>
    </w:p>
    <w:p w14:paraId="04B16180" w14:textId="77777777" w:rsidR="00962EAC" w:rsidRDefault="00962EAC" w:rsidP="001C1FEA">
      <w:pPr>
        <w:spacing w:line="360" w:lineRule="auto"/>
        <w:ind w:firstLine="708"/>
        <w:jc w:val="both"/>
      </w:pPr>
    </w:p>
    <w:p w14:paraId="32AABE88" w14:textId="77777777" w:rsidR="00962EAC" w:rsidRDefault="00962EAC" w:rsidP="001C1FEA">
      <w:pPr>
        <w:spacing w:line="360" w:lineRule="auto"/>
        <w:ind w:firstLine="708"/>
        <w:jc w:val="both"/>
      </w:pPr>
    </w:p>
    <w:p w14:paraId="79464D56" w14:textId="77777777" w:rsidR="00962EAC" w:rsidRDefault="00962EAC" w:rsidP="001C1FEA">
      <w:pPr>
        <w:spacing w:line="360" w:lineRule="auto"/>
        <w:ind w:firstLine="708"/>
        <w:jc w:val="both"/>
      </w:pPr>
    </w:p>
    <w:p w14:paraId="383FF182" w14:textId="61A256F0" w:rsidR="00B44881" w:rsidRDefault="00B44881" w:rsidP="00B44881">
      <w:pPr>
        <w:spacing w:line="360" w:lineRule="auto"/>
        <w:ind w:firstLine="708"/>
        <w:jc w:val="both"/>
      </w:pPr>
      <w:r w:rsidRPr="001C1FEA">
        <w:rPr>
          <w:b/>
          <w:bCs/>
        </w:rPr>
        <w:lastRenderedPageBreak/>
        <w:t>Ejercicio 13:</w:t>
      </w:r>
      <w:r>
        <w:t xml:space="preserve"> Contraseña con botones</w:t>
      </w:r>
      <w:r w:rsidR="00F972A1">
        <w:t xml:space="preserve">: </w:t>
      </w:r>
      <w:r>
        <w:t>Implementa un sistema de contraseña usando btn1, btn2, y btn3 donde una secuencia específica de pulsaciones activa led1. Si la secuencia es incorrecta, led2 debería encenderse.</w:t>
      </w:r>
    </w:p>
    <w:p w14:paraId="1C1BA3AF" w14:textId="120993C4" w:rsidR="001C1FEA" w:rsidRDefault="00962EAC" w:rsidP="00B44881">
      <w:pPr>
        <w:spacing w:line="360" w:lineRule="auto"/>
        <w:ind w:firstLine="708"/>
        <w:jc w:val="both"/>
      </w:pPr>
      <w:r w:rsidRPr="00962EAC">
        <w:drawing>
          <wp:inline distT="0" distB="0" distL="0" distR="0" wp14:anchorId="147678C8" wp14:editId="6CA6636E">
            <wp:extent cx="5400040" cy="2863215"/>
            <wp:effectExtent l="0" t="0" r="0" b="0"/>
            <wp:docPr id="7948598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59897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D220" w14:textId="77777777" w:rsidR="00962EAC" w:rsidRDefault="00962EAC" w:rsidP="00B44881">
      <w:pPr>
        <w:spacing w:line="360" w:lineRule="auto"/>
        <w:ind w:firstLine="708"/>
        <w:jc w:val="both"/>
      </w:pPr>
    </w:p>
    <w:p w14:paraId="232632D2" w14:textId="1911DD0C" w:rsidR="00B44881" w:rsidRDefault="00B44881" w:rsidP="00B44881">
      <w:pPr>
        <w:spacing w:line="360" w:lineRule="auto"/>
        <w:ind w:firstLine="708"/>
        <w:jc w:val="both"/>
      </w:pPr>
      <w:r w:rsidRPr="00962EAC">
        <w:rPr>
          <w:b/>
          <w:bCs/>
        </w:rPr>
        <w:t>Ejercicio 14:</w:t>
      </w:r>
      <w:r>
        <w:t xml:space="preserve"> Aplicación de timers para control de LEDs</w:t>
      </w:r>
      <w:r w:rsidR="00F972A1">
        <w:t>:</w:t>
      </w:r>
      <w:r>
        <w:t xml:space="preserve"> Utiliza el temporizador del ESP32 para controlar el parpadeo de led1 a led4 sin usar la función delay(), permitiendo que el programa ejecute otras tareas mientras los LEDs parpadean.</w:t>
      </w:r>
    </w:p>
    <w:p w14:paraId="5A5E8557" w14:textId="09C3C2A8" w:rsidR="00962EAC" w:rsidRDefault="00744CEB" w:rsidP="00B44881">
      <w:pPr>
        <w:spacing w:line="360" w:lineRule="auto"/>
        <w:ind w:firstLine="708"/>
        <w:jc w:val="both"/>
      </w:pPr>
      <w:r w:rsidRPr="00744CEB">
        <w:drawing>
          <wp:inline distT="0" distB="0" distL="0" distR="0" wp14:anchorId="360F6F30" wp14:editId="44A65989">
            <wp:extent cx="5400040" cy="2793365"/>
            <wp:effectExtent l="0" t="0" r="0" b="6985"/>
            <wp:docPr id="19824286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28687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0BB6" w14:textId="5D06E949" w:rsidR="00064671" w:rsidRDefault="00B44881" w:rsidP="00DE4DA1">
      <w:pPr>
        <w:spacing w:line="360" w:lineRule="auto"/>
        <w:ind w:firstLine="708"/>
        <w:jc w:val="both"/>
      </w:pPr>
      <w:r w:rsidRPr="00064671">
        <w:rPr>
          <w:b/>
          <w:bCs/>
        </w:rPr>
        <w:lastRenderedPageBreak/>
        <w:t>Ejercicio 15:</w:t>
      </w:r>
      <w:r>
        <w:t xml:space="preserve"> Control de LEDs mediante comunicación serial</w:t>
      </w:r>
      <w:r w:rsidR="00F972A1">
        <w:t>:</w:t>
      </w:r>
      <w:r>
        <w:t xml:space="preserve"> Escribe un programa que reciba comandos a través del puerto</w:t>
      </w:r>
      <w:r w:rsidR="00F972A1">
        <w:t xml:space="preserve"> </w:t>
      </w:r>
      <w:r>
        <w:t>serie para controlar los LEDs. Por ejemplo, enviar '1' podría encender led1, '2' apagar led2, etc.</w:t>
      </w:r>
    </w:p>
    <w:p w14:paraId="5B93B338" w14:textId="0D6ABB55" w:rsidR="00145BDE" w:rsidRDefault="00B44881" w:rsidP="00B44881">
      <w:pPr>
        <w:spacing w:line="360" w:lineRule="auto"/>
        <w:ind w:firstLine="708"/>
        <w:jc w:val="both"/>
      </w:pPr>
      <w:r w:rsidRPr="00DE4DA1">
        <w:rPr>
          <w:b/>
          <w:bCs/>
        </w:rPr>
        <w:t>Ejercicio 16:</w:t>
      </w:r>
      <w:r>
        <w:t xml:space="preserve"> Secuencia de luces de emergencia</w:t>
      </w:r>
      <w:r w:rsidR="00F972A1">
        <w:t>:</w:t>
      </w:r>
      <w:r>
        <w:t xml:space="preserve"> Simula luces de emergencia con los LEDs, donde led1 y led2</w:t>
      </w:r>
      <w:r w:rsidR="00F972A1">
        <w:t xml:space="preserve"> </w:t>
      </w:r>
      <w:r>
        <w:t>parpadean alternativamente en un patrón rápido, mientras que led3 y led4 lo hacen en un patrón más lento</w:t>
      </w:r>
      <w:r w:rsidR="00075F4E">
        <w:t>.</w:t>
      </w:r>
    </w:p>
    <w:p w14:paraId="450774BA" w14:textId="4D842ACA" w:rsidR="00075F4E" w:rsidRDefault="00075F4E" w:rsidP="00B44881">
      <w:pPr>
        <w:spacing w:line="360" w:lineRule="auto"/>
        <w:ind w:firstLine="708"/>
        <w:jc w:val="both"/>
      </w:pPr>
      <w:r>
        <w:t>Ver video en carpeta C.Prototipos.</w:t>
      </w:r>
    </w:p>
    <w:p w14:paraId="157A84B9" w14:textId="5233A632" w:rsidR="00075F4E" w:rsidRDefault="00075F4E" w:rsidP="00B44881">
      <w:pPr>
        <w:spacing w:line="360" w:lineRule="auto"/>
        <w:ind w:firstLine="708"/>
        <w:jc w:val="both"/>
      </w:pPr>
      <w:r w:rsidRPr="00075F4E">
        <w:drawing>
          <wp:inline distT="0" distB="0" distL="0" distR="0" wp14:anchorId="227BBB6F" wp14:editId="557D2B49">
            <wp:extent cx="5400040" cy="2292350"/>
            <wp:effectExtent l="0" t="0" r="0" b="0"/>
            <wp:docPr id="21075585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8512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0AB9" w14:textId="77777777" w:rsidR="00075F4E" w:rsidRDefault="00075F4E" w:rsidP="00B44881">
      <w:pPr>
        <w:spacing w:line="360" w:lineRule="auto"/>
        <w:ind w:firstLine="708"/>
        <w:jc w:val="both"/>
      </w:pPr>
    </w:p>
    <w:p w14:paraId="47670023" w14:textId="77777777" w:rsidR="00075F4E" w:rsidRDefault="00075F4E" w:rsidP="00B44881">
      <w:pPr>
        <w:spacing w:line="360" w:lineRule="auto"/>
        <w:ind w:firstLine="708"/>
        <w:jc w:val="both"/>
      </w:pPr>
    </w:p>
    <w:p w14:paraId="18E31309" w14:textId="77777777" w:rsidR="00075F4E" w:rsidRDefault="00075F4E" w:rsidP="00B44881">
      <w:pPr>
        <w:spacing w:line="360" w:lineRule="auto"/>
        <w:ind w:firstLine="708"/>
        <w:jc w:val="both"/>
      </w:pPr>
    </w:p>
    <w:p w14:paraId="6228CEE0" w14:textId="77777777" w:rsidR="00075F4E" w:rsidRDefault="00075F4E" w:rsidP="00B44881">
      <w:pPr>
        <w:spacing w:line="360" w:lineRule="auto"/>
        <w:ind w:firstLine="708"/>
        <w:jc w:val="both"/>
      </w:pPr>
    </w:p>
    <w:sectPr w:rsidR="00075F4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70597E"/>
    <w:multiLevelType w:val="multilevel"/>
    <w:tmpl w:val="224E7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16471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E80"/>
    <w:rsid w:val="00064671"/>
    <w:rsid w:val="00075F4E"/>
    <w:rsid w:val="000901B2"/>
    <w:rsid w:val="00091C6B"/>
    <w:rsid w:val="000D347B"/>
    <w:rsid w:val="000F11DA"/>
    <w:rsid w:val="00145BDE"/>
    <w:rsid w:val="00181602"/>
    <w:rsid w:val="001C1FEA"/>
    <w:rsid w:val="001E41E4"/>
    <w:rsid w:val="001E62EC"/>
    <w:rsid w:val="0028230E"/>
    <w:rsid w:val="002A5CDB"/>
    <w:rsid w:val="00333F70"/>
    <w:rsid w:val="003A5D8F"/>
    <w:rsid w:val="003B5260"/>
    <w:rsid w:val="003C4304"/>
    <w:rsid w:val="003D2B12"/>
    <w:rsid w:val="00412F88"/>
    <w:rsid w:val="004A0D67"/>
    <w:rsid w:val="004E64D3"/>
    <w:rsid w:val="004F2A9A"/>
    <w:rsid w:val="00534A81"/>
    <w:rsid w:val="00563542"/>
    <w:rsid w:val="005A7F8B"/>
    <w:rsid w:val="005B0A3C"/>
    <w:rsid w:val="005E4F01"/>
    <w:rsid w:val="00600964"/>
    <w:rsid w:val="006179D6"/>
    <w:rsid w:val="00643BA4"/>
    <w:rsid w:val="00644AA4"/>
    <w:rsid w:val="006510E8"/>
    <w:rsid w:val="00702305"/>
    <w:rsid w:val="00712AB0"/>
    <w:rsid w:val="00726A93"/>
    <w:rsid w:val="00732E80"/>
    <w:rsid w:val="00735609"/>
    <w:rsid w:val="00744CEB"/>
    <w:rsid w:val="007649DA"/>
    <w:rsid w:val="00796EC4"/>
    <w:rsid w:val="00875C55"/>
    <w:rsid w:val="00946F6C"/>
    <w:rsid w:val="00962EAC"/>
    <w:rsid w:val="00985DA2"/>
    <w:rsid w:val="009A32A8"/>
    <w:rsid w:val="009D1C97"/>
    <w:rsid w:val="009D748A"/>
    <w:rsid w:val="009E41C3"/>
    <w:rsid w:val="00A130C7"/>
    <w:rsid w:val="00A14C65"/>
    <w:rsid w:val="00A87C84"/>
    <w:rsid w:val="00A90BE5"/>
    <w:rsid w:val="00AB0829"/>
    <w:rsid w:val="00B44881"/>
    <w:rsid w:val="00B80A14"/>
    <w:rsid w:val="00BA0EA4"/>
    <w:rsid w:val="00BD4868"/>
    <w:rsid w:val="00BE38A0"/>
    <w:rsid w:val="00C10766"/>
    <w:rsid w:val="00C50704"/>
    <w:rsid w:val="00CA1991"/>
    <w:rsid w:val="00CB1E33"/>
    <w:rsid w:val="00CD12A0"/>
    <w:rsid w:val="00D2038D"/>
    <w:rsid w:val="00D23DA2"/>
    <w:rsid w:val="00D61099"/>
    <w:rsid w:val="00DB24DE"/>
    <w:rsid w:val="00DD508E"/>
    <w:rsid w:val="00DE4DA1"/>
    <w:rsid w:val="00E03CA4"/>
    <w:rsid w:val="00E42D5E"/>
    <w:rsid w:val="00E55E50"/>
    <w:rsid w:val="00E63531"/>
    <w:rsid w:val="00E657E6"/>
    <w:rsid w:val="00EA5CED"/>
    <w:rsid w:val="00EC4023"/>
    <w:rsid w:val="00F04395"/>
    <w:rsid w:val="00F36718"/>
    <w:rsid w:val="00F66450"/>
    <w:rsid w:val="00F97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C77414"/>
  <w15:chartTrackingRefBased/>
  <w15:docId w15:val="{D45A653D-D349-4D9E-AEC9-F6207B303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32E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2E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32E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E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32E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32E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32E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32E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32E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32E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2E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32E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E8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32E8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32E8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32E8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32E8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32E8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32E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32E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32E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32E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32E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32E8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32E8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32E8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32E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32E8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32E8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EA5C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AR"/>
      <w14:ligatures w14:val="none"/>
    </w:rPr>
  </w:style>
  <w:style w:type="character" w:styleId="Textoennegrita">
    <w:name w:val="Strong"/>
    <w:basedOn w:val="Fuentedeprrafopredeter"/>
    <w:uiPriority w:val="22"/>
    <w:qFormat/>
    <w:rsid w:val="00EA5CED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D2038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9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9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9</Pages>
  <Words>473</Words>
  <Characters>2603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Mayrene Colmenares</dc:creator>
  <cp:keywords/>
  <dc:description/>
  <cp:lastModifiedBy>Mayrene Colmenares</cp:lastModifiedBy>
  <cp:revision>73</cp:revision>
  <dcterms:created xsi:type="dcterms:W3CDTF">2024-04-13T00:09:00Z</dcterms:created>
  <dcterms:modified xsi:type="dcterms:W3CDTF">2024-05-12T00:15:00Z</dcterms:modified>
</cp:coreProperties>
</file>